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F38" w:rsidRPr="001B208B" w:rsidRDefault="00775F38" w:rsidP="00775F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B208B">
        <w:rPr>
          <w:rFonts w:ascii="Times New Roman" w:hAnsi="Times New Roman" w:cs="Times New Roman"/>
          <w:sz w:val="24"/>
          <w:szCs w:val="24"/>
        </w:rPr>
        <w:t>ПЛАН</w:t>
      </w:r>
    </w:p>
    <w:p w:rsidR="00775F38" w:rsidRPr="001B208B" w:rsidRDefault="00775F38" w:rsidP="00775F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B208B">
        <w:rPr>
          <w:rFonts w:ascii="Times New Roman" w:hAnsi="Times New Roman" w:cs="Times New Roman"/>
          <w:sz w:val="24"/>
          <w:szCs w:val="24"/>
        </w:rPr>
        <w:t xml:space="preserve">по устранению недостатков, выявленных в ходенезависимой оценки качества условий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1B208B">
        <w:rPr>
          <w:rFonts w:ascii="Times New Roman" w:hAnsi="Times New Roman" w:cs="Times New Roman"/>
          <w:sz w:val="24"/>
          <w:szCs w:val="24"/>
        </w:rPr>
        <w:t xml:space="preserve">казания услуг </w:t>
      </w:r>
    </w:p>
    <w:p w:rsidR="00775F38" w:rsidRPr="001B208B" w:rsidRDefault="00775F38" w:rsidP="00775F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B208B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МБОУ «</w:t>
      </w:r>
      <w:r w:rsidR="00950C99">
        <w:rPr>
          <w:rFonts w:ascii="Times New Roman" w:hAnsi="Times New Roman" w:cs="Times New Roman"/>
          <w:sz w:val="24"/>
          <w:szCs w:val="24"/>
        </w:rPr>
        <w:t>СОШ №2</w:t>
      </w:r>
      <w:r w:rsidRPr="009A23E1">
        <w:rPr>
          <w:rFonts w:ascii="Times New Roman" w:hAnsi="Times New Roman" w:cs="Times New Roman"/>
          <w:sz w:val="24"/>
          <w:szCs w:val="24"/>
        </w:rPr>
        <w:t xml:space="preserve"> </w:t>
      </w:r>
      <w:r w:rsidR="009A23E1" w:rsidRPr="009A23E1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9A23E1" w:rsidRPr="009A23E1">
        <w:rPr>
          <w:rFonts w:ascii="Times New Roman" w:hAnsi="Times New Roman" w:cs="Times New Roman"/>
          <w:sz w:val="24"/>
          <w:szCs w:val="24"/>
        </w:rPr>
        <w:t>. Алхан-Юрт</w:t>
      </w:r>
      <w:r>
        <w:rPr>
          <w:rFonts w:ascii="Times New Roman" w:hAnsi="Times New Roman" w:cs="Times New Roman"/>
          <w:sz w:val="24"/>
          <w:szCs w:val="24"/>
        </w:rPr>
        <w:t>» Урус-Мартановского муниципального района»</w:t>
      </w:r>
    </w:p>
    <w:p w:rsidR="00775F38" w:rsidRPr="001B208B" w:rsidRDefault="00775F38" w:rsidP="00775F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B208B">
        <w:rPr>
          <w:rFonts w:ascii="Times New Roman" w:hAnsi="Times New Roman" w:cs="Times New Roman"/>
          <w:sz w:val="24"/>
          <w:szCs w:val="24"/>
        </w:rPr>
        <w:t>на 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1B208B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775F38" w:rsidRPr="001E0B60" w:rsidRDefault="00775F38" w:rsidP="00775F38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3749" w:type="dxa"/>
        <w:tblInd w:w="48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3260"/>
        <w:gridCol w:w="1701"/>
        <w:gridCol w:w="2836"/>
        <w:gridCol w:w="2409"/>
        <w:gridCol w:w="1559"/>
      </w:tblGrid>
      <w:tr w:rsidR="00775F38" w:rsidRPr="000207FF" w:rsidTr="0031607B">
        <w:trPr>
          <w:trHeight w:val="20"/>
        </w:trPr>
        <w:tc>
          <w:tcPr>
            <w:tcW w:w="1984" w:type="dxa"/>
            <w:vMerge w:val="restart"/>
            <w:tcBorders>
              <w:left w:val="single" w:sz="4" w:space="0" w:color="auto"/>
            </w:tcBorders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3260" w:type="dxa"/>
            <w:vMerge w:val="restart"/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701" w:type="dxa"/>
            <w:vMerge w:val="restart"/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Плановый срок реализации мероприятия</w:t>
            </w:r>
          </w:p>
        </w:tc>
        <w:tc>
          <w:tcPr>
            <w:tcW w:w="2836" w:type="dxa"/>
            <w:vMerge w:val="restart"/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968" w:type="dxa"/>
            <w:gridSpan w:val="2"/>
            <w:tcBorders>
              <w:right w:val="single" w:sz="4" w:space="0" w:color="auto"/>
            </w:tcBorders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bookmarkStart w:id="0" w:name="P220"/>
            <w:bookmarkEnd w:id="0"/>
            <w:r w:rsidRPr="000207FF">
              <w:rPr>
                <w:rFonts w:ascii="Times New Roman" w:hAnsi="Times New Roman" w:cs="Times New Roman"/>
                <w:szCs w:val="22"/>
              </w:rPr>
              <w:t xml:space="preserve">Сведения о ходе реализации мероприятия </w:t>
            </w:r>
          </w:p>
        </w:tc>
      </w:tr>
      <w:tr w:rsidR="00775F38" w:rsidRPr="000207FF" w:rsidTr="0031607B">
        <w:trPr>
          <w:trHeight w:val="20"/>
        </w:trPr>
        <w:tc>
          <w:tcPr>
            <w:tcW w:w="1984" w:type="dxa"/>
            <w:vMerge/>
            <w:tcBorders>
              <w:left w:val="single" w:sz="4" w:space="0" w:color="auto"/>
            </w:tcBorders>
          </w:tcPr>
          <w:p w:rsidR="00775F38" w:rsidRPr="000207FF" w:rsidRDefault="00775F38" w:rsidP="00582006">
            <w:pPr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775F38" w:rsidRPr="000207FF" w:rsidRDefault="00775F38" w:rsidP="00582006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775F38" w:rsidRPr="000207FF" w:rsidRDefault="00775F38" w:rsidP="00582006">
            <w:pPr>
              <w:rPr>
                <w:rFonts w:ascii="Times New Roman" w:hAnsi="Times New Roman"/>
              </w:rPr>
            </w:pPr>
          </w:p>
        </w:tc>
        <w:tc>
          <w:tcPr>
            <w:tcW w:w="2836" w:type="dxa"/>
            <w:vMerge/>
          </w:tcPr>
          <w:p w:rsidR="00775F38" w:rsidRPr="000207FF" w:rsidRDefault="00775F38" w:rsidP="00582006">
            <w:pPr>
              <w:rPr>
                <w:rFonts w:ascii="Times New Roman" w:hAnsi="Times New Roman"/>
              </w:rPr>
            </w:pPr>
          </w:p>
        </w:tc>
        <w:tc>
          <w:tcPr>
            <w:tcW w:w="2409" w:type="dxa"/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реализованные меры по устранению выявленных недостатков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775F38" w:rsidRPr="000207FF" w:rsidRDefault="00775F38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фактический срок реализации</w:t>
            </w:r>
          </w:p>
        </w:tc>
      </w:tr>
      <w:tr w:rsidR="00775F38" w:rsidRPr="000207FF" w:rsidTr="00582006">
        <w:trPr>
          <w:trHeight w:val="20"/>
        </w:trPr>
        <w:tc>
          <w:tcPr>
            <w:tcW w:w="13749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75F38" w:rsidRPr="000207FF" w:rsidRDefault="00775F38" w:rsidP="00582006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 xml:space="preserve">I. Открытость и доступность информации об организации </w:t>
            </w:r>
          </w:p>
        </w:tc>
      </w:tr>
      <w:tr w:rsidR="009A23E1" w:rsidRPr="000207FF" w:rsidTr="0031607B">
        <w:trPr>
          <w:trHeight w:val="20"/>
        </w:trPr>
        <w:tc>
          <w:tcPr>
            <w:tcW w:w="1984" w:type="dxa"/>
            <w:tcBorders>
              <w:left w:val="single" w:sz="4" w:space="0" w:color="auto"/>
            </w:tcBorders>
          </w:tcPr>
          <w:p w:rsidR="001F6037" w:rsidRPr="00950C99" w:rsidRDefault="001F6037" w:rsidP="004D1587">
            <w:pPr>
              <w:jc w:val="both"/>
              <w:rPr>
                <w:rFonts w:ascii="Times New Roman" w:hAnsi="Times New Roman"/>
              </w:rPr>
            </w:pPr>
            <w:r w:rsidRPr="00950C99">
              <w:rPr>
                <w:rFonts w:ascii="Times New Roman" w:hAnsi="Times New Roman"/>
              </w:rPr>
              <w:t xml:space="preserve">на </w:t>
            </w:r>
            <w:r w:rsidRPr="00950C99">
              <w:rPr>
                <w:rFonts w:ascii="Times New Roman" w:hAnsi="Times New Roman"/>
                <w:u w:val="single"/>
              </w:rPr>
              <w:t>информационных стендах</w:t>
            </w:r>
            <w:r w:rsidRPr="00950C99">
              <w:rPr>
                <w:rFonts w:ascii="Times New Roman" w:hAnsi="Times New Roman"/>
              </w:rPr>
              <w:t xml:space="preserve"> в помещении организации</w:t>
            </w: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1F6037" w:rsidRDefault="001F6037" w:rsidP="004D1587">
            <w:pPr>
              <w:jc w:val="both"/>
              <w:rPr>
                <w:rFonts w:ascii="Times New Roman" w:hAnsi="Times New Roman"/>
              </w:rPr>
            </w:pPr>
          </w:p>
          <w:p w:rsidR="009A23E1" w:rsidRPr="000207FF" w:rsidRDefault="009A23E1" w:rsidP="004D1587">
            <w:pPr>
              <w:jc w:val="both"/>
              <w:rPr>
                <w:rFonts w:ascii="Times New Roman" w:hAnsi="Times New Roman"/>
              </w:rPr>
            </w:pPr>
            <w:r w:rsidRPr="000207FF">
              <w:rPr>
                <w:rFonts w:ascii="Times New Roman" w:hAnsi="Times New Roman"/>
              </w:rPr>
              <w:t xml:space="preserve">на </w:t>
            </w:r>
            <w:r w:rsidRPr="000207FF">
              <w:rPr>
                <w:rFonts w:ascii="Times New Roman" w:hAnsi="Times New Roman"/>
                <w:u w:val="single"/>
              </w:rPr>
              <w:t>официальном сайте</w:t>
            </w:r>
            <w:r w:rsidRPr="000207FF">
              <w:rPr>
                <w:rFonts w:ascii="Times New Roman" w:hAnsi="Times New Roman"/>
              </w:rPr>
              <w:t xml:space="preserve"> организации в информационно-телекоммуникацио</w:t>
            </w:r>
            <w:r w:rsidRPr="000207FF">
              <w:rPr>
                <w:rFonts w:ascii="Times New Roman" w:hAnsi="Times New Roman"/>
              </w:rPr>
              <w:lastRenderedPageBreak/>
              <w:t>нной сети "Интернет"</w:t>
            </w:r>
          </w:p>
        </w:tc>
        <w:tc>
          <w:tcPr>
            <w:tcW w:w="3260" w:type="dxa"/>
          </w:tcPr>
          <w:p w:rsidR="001F6037" w:rsidRPr="00950C99" w:rsidRDefault="00950C99" w:rsidP="0031607B">
            <w:pPr>
              <w:rPr>
                <w:rFonts w:ascii="Times New Roman" w:hAnsi="Times New Roman"/>
              </w:rPr>
            </w:pPr>
            <w:r w:rsidRPr="00950C99">
              <w:rPr>
                <w:rFonts w:ascii="Times New Roman" w:hAnsi="Times New Roman"/>
              </w:rPr>
              <w:lastRenderedPageBreak/>
              <w:t>1.</w:t>
            </w:r>
            <w:r w:rsidR="001F6037" w:rsidRPr="00950C99">
              <w:rPr>
                <w:rFonts w:ascii="Times New Roman" w:hAnsi="Times New Roman"/>
              </w:rPr>
              <w:t xml:space="preserve">Дополнить информацию на стендах следующими данными: копия свидетельства о государственной аккредитации (с приложениями), информация о сроке действия государственной аккредитации образовательных программ (при наличии государственной аккредитации), информация об учебных планах реализуемых образовательных программ с приложением их копий, образовательные организации, реализующие общеобразовательные программы, дополнительно указывают наименование образовательной программы, информация о руководителе образовательной организации, его заместителях, руководителях </w:t>
            </w:r>
            <w:r w:rsidR="001F6037" w:rsidRPr="00950C99">
              <w:rPr>
                <w:rFonts w:ascii="Times New Roman" w:hAnsi="Times New Roman"/>
              </w:rPr>
              <w:lastRenderedPageBreak/>
              <w:t>филиалов образовательной организации (при их наличии), в том числе: фамилия, имя, отчество (при наличии) руководителя, его заместителей; должность руководителя, его заместителей; конт</w:t>
            </w:r>
            <w:bookmarkStart w:id="1" w:name="_GoBack"/>
            <w:bookmarkEnd w:id="1"/>
            <w:r w:rsidR="001F6037" w:rsidRPr="00950C99">
              <w:rPr>
                <w:rFonts w:ascii="Times New Roman" w:hAnsi="Times New Roman"/>
              </w:rPr>
              <w:t>актные телефоны; адреса электронной почты, информация о условиях питания обучающихся, в том числе инвалидов и лиц с ограниченными возможностями здоровья.</w:t>
            </w:r>
          </w:p>
          <w:p w:rsidR="009A23E1" w:rsidRPr="00950C99" w:rsidRDefault="00950C99" w:rsidP="00950C99">
            <w:pPr>
              <w:rPr>
                <w:rFonts w:ascii="Times New Roman" w:hAnsi="Times New Roman"/>
              </w:rPr>
            </w:pPr>
            <w:r w:rsidRPr="00950C99">
              <w:rPr>
                <w:rFonts w:ascii="Times New Roman" w:hAnsi="Times New Roman"/>
              </w:rPr>
              <w:t>2.</w:t>
            </w:r>
            <w:r w:rsidR="001F6037" w:rsidRPr="00950C99">
              <w:rPr>
                <w:rFonts w:ascii="Times New Roman" w:hAnsi="Times New Roman"/>
              </w:rPr>
              <w:t>Обеспечить открытость и доступность информации о деятельности образовательной организации: копии внутренних локальных нормативно-правовые акты разместить в перекидном диспенсере или отдельной папке, которые должны быть расположены в фойе в открытом и доступном для сторон образовательного процесса месте.</w:t>
            </w:r>
          </w:p>
          <w:p w:rsidR="001F6037" w:rsidRPr="00950C99" w:rsidRDefault="001F6037" w:rsidP="001F6037">
            <w:pPr>
              <w:rPr>
                <w:rFonts w:ascii="Times New Roman" w:hAnsi="Times New Roman"/>
              </w:rPr>
            </w:pPr>
          </w:p>
          <w:p w:rsidR="001F6037" w:rsidRPr="00950C99" w:rsidRDefault="001F6037" w:rsidP="001F6037">
            <w:pPr>
              <w:rPr>
                <w:rFonts w:ascii="Times New Roman" w:hAnsi="Times New Roman"/>
              </w:rPr>
            </w:pPr>
          </w:p>
          <w:p w:rsidR="001F6037" w:rsidRPr="00950C99" w:rsidRDefault="001F6037" w:rsidP="001F6037">
            <w:pPr>
              <w:rPr>
                <w:rFonts w:ascii="Times New Roman" w:hAnsi="Times New Roman"/>
              </w:rPr>
            </w:pPr>
          </w:p>
          <w:p w:rsidR="001F6037" w:rsidRPr="00950C99" w:rsidRDefault="00950C99" w:rsidP="00950C99">
            <w:pPr>
              <w:jc w:val="both"/>
              <w:rPr>
                <w:rFonts w:ascii="Times New Roman" w:hAnsi="Times New Roman"/>
              </w:rPr>
            </w:pPr>
            <w:r w:rsidRPr="00950C99">
              <w:rPr>
                <w:rFonts w:ascii="Times New Roman" w:hAnsi="Times New Roman"/>
              </w:rPr>
              <w:t>1.</w:t>
            </w:r>
            <w:r w:rsidR="001F6037" w:rsidRPr="00950C99">
              <w:rPr>
                <w:rFonts w:ascii="Times New Roman" w:hAnsi="Times New Roman"/>
              </w:rPr>
              <w:t xml:space="preserve">Систематизировать и структурировать информацию на сайте образовательной </w:t>
            </w:r>
            <w:r w:rsidR="001F6037" w:rsidRPr="00950C99">
              <w:rPr>
                <w:rFonts w:ascii="Times New Roman" w:hAnsi="Times New Roman"/>
              </w:rPr>
              <w:lastRenderedPageBreak/>
              <w:t>организации в соответствии с Приказом Федеральной службы по надзору в сфере образования и науки РФ от 14 августа 2020 г. № 831 "Об утверждении Требований к структуре официального сайта образовательной организации в информационно-телекоммуникационной сети "Интернет" и формату представления информации".</w:t>
            </w:r>
          </w:p>
          <w:p w:rsidR="001F6037" w:rsidRPr="00950C99" w:rsidRDefault="00950C99" w:rsidP="00950C99">
            <w:pPr>
              <w:jc w:val="both"/>
              <w:rPr>
                <w:rFonts w:ascii="Times New Roman" w:hAnsi="Times New Roman"/>
              </w:rPr>
            </w:pPr>
            <w:r w:rsidRPr="00950C99">
              <w:rPr>
                <w:rFonts w:ascii="Times New Roman" w:hAnsi="Times New Roman"/>
              </w:rPr>
              <w:t>2.</w:t>
            </w:r>
            <w:r w:rsidR="001F6037" w:rsidRPr="00950C99">
              <w:rPr>
                <w:rFonts w:ascii="Times New Roman" w:hAnsi="Times New Roman"/>
              </w:rPr>
              <w:t>Обеспечить наличие на сайте образовательной организации недостающей информации согласно нулевым значениям в приложении к настоящему отчету.</w:t>
            </w:r>
          </w:p>
          <w:p w:rsidR="001F6037" w:rsidRPr="00950C99" w:rsidRDefault="001F6037" w:rsidP="001F6037">
            <w:pPr>
              <w:jc w:val="both"/>
              <w:rPr>
                <w:rFonts w:ascii="Times New Roman" w:hAnsi="Times New Roman"/>
              </w:rPr>
            </w:pPr>
          </w:p>
          <w:p w:rsidR="001F6037" w:rsidRPr="00950C99" w:rsidRDefault="00950C99" w:rsidP="001F6037">
            <w:pPr>
              <w:rPr>
                <w:rFonts w:ascii="Times New Roman" w:hAnsi="Times New Roman"/>
              </w:rPr>
            </w:pPr>
            <w:r w:rsidRPr="00950C99">
              <w:rPr>
                <w:rFonts w:ascii="Times New Roman" w:hAnsi="Times New Roman"/>
              </w:rPr>
              <w:t>3.</w:t>
            </w:r>
            <w:r w:rsidR="001F6037" w:rsidRPr="00950C99">
              <w:rPr>
                <w:rFonts w:ascii="Times New Roman" w:hAnsi="Times New Roman"/>
              </w:rPr>
              <w:t>Систематически обновлять информацию на сайте образовательной организации об имеющихся вакансиях для приема/перевода получателей услуг, информацию персональном составе педагогических работниках, включая сведения о повышении квалификации (профессиональной переподготовке).</w:t>
            </w:r>
          </w:p>
          <w:p w:rsidR="001F6037" w:rsidRPr="001F6037" w:rsidRDefault="001F6037" w:rsidP="001F6037"/>
        </w:tc>
        <w:tc>
          <w:tcPr>
            <w:tcW w:w="1701" w:type="dxa"/>
          </w:tcPr>
          <w:p w:rsidR="001F6037" w:rsidRDefault="00950C99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1.09.2022</w:t>
            </w: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устранены</w:t>
            </w: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1F6037" w:rsidRPr="000207FF" w:rsidRDefault="001F6037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6" w:type="dxa"/>
          </w:tcPr>
          <w:p w:rsidR="001F6037" w:rsidRDefault="009A23E1" w:rsidP="00950C9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lastRenderedPageBreak/>
              <w:t xml:space="preserve"> </w:t>
            </w:r>
            <w:r w:rsidR="00950C99">
              <w:rPr>
                <w:rFonts w:ascii="Times New Roman" w:hAnsi="Times New Roman" w:cs="Times New Roman"/>
                <w:szCs w:val="22"/>
              </w:rPr>
              <w:t>Директор Каримова Л.Б.</w:t>
            </w: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Зам.директора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по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Инфор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.</w:t>
            </w:r>
          </w:p>
          <w:p w:rsidR="001F6037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Магомадов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Р.Р.</w:t>
            </w:r>
          </w:p>
          <w:p w:rsidR="001F6037" w:rsidRPr="000207FF" w:rsidRDefault="001F6037" w:rsidP="001F603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409" w:type="dxa"/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A23E1" w:rsidRPr="000207FF" w:rsidTr="00582006">
        <w:trPr>
          <w:trHeight w:val="20"/>
        </w:trPr>
        <w:tc>
          <w:tcPr>
            <w:tcW w:w="13749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lastRenderedPageBreak/>
              <w:t>II. Комфортность условий предоставления услуг</w:t>
            </w:r>
          </w:p>
        </w:tc>
      </w:tr>
      <w:tr w:rsidR="009A23E1" w:rsidRPr="000207FF" w:rsidTr="0031607B">
        <w:trPr>
          <w:trHeight w:val="20"/>
        </w:trPr>
        <w:tc>
          <w:tcPr>
            <w:tcW w:w="1984" w:type="dxa"/>
            <w:tcBorders>
              <w:lef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2.1</w:t>
            </w:r>
          </w:p>
        </w:tc>
        <w:tc>
          <w:tcPr>
            <w:tcW w:w="3260" w:type="dxa"/>
          </w:tcPr>
          <w:p w:rsidR="00950C99" w:rsidRPr="000207FF" w:rsidRDefault="0031607B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  <w:r w:rsidR="00950C99">
              <w:rPr>
                <w:rFonts w:ascii="Times New Roman" w:hAnsi="Times New Roman" w:cs="Times New Roman"/>
                <w:szCs w:val="22"/>
              </w:rPr>
              <w:t>.</w:t>
            </w:r>
            <w:r w:rsidR="00950C99">
              <w:t xml:space="preserve"> </w:t>
            </w:r>
            <w:r w:rsidR="00950C99" w:rsidRPr="00950C99">
              <w:rPr>
                <w:rFonts w:ascii="Times New Roman" w:hAnsi="Times New Roman" w:cs="Times New Roman"/>
              </w:rPr>
              <w:t>Обеспечивать регулярное проветривание санитарно-гигиенических помещений.</w:t>
            </w:r>
          </w:p>
        </w:tc>
        <w:tc>
          <w:tcPr>
            <w:tcW w:w="1701" w:type="dxa"/>
          </w:tcPr>
          <w:p w:rsidR="00950C99" w:rsidRPr="000207FF" w:rsidRDefault="00950C99" w:rsidP="003160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Проветривается </w:t>
            </w:r>
          </w:p>
        </w:tc>
        <w:tc>
          <w:tcPr>
            <w:tcW w:w="2836" w:type="dxa"/>
          </w:tcPr>
          <w:p w:rsidR="009A23E1" w:rsidRPr="000207FF" w:rsidRDefault="009A23E1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409" w:type="dxa"/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A23E1" w:rsidRPr="000207FF" w:rsidTr="00582006">
        <w:trPr>
          <w:trHeight w:val="20"/>
        </w:trPr>
        <w:tc>
          <w:tcPr>
            <w:tcW w:w="13749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III. Доступность услуг для инвалидов</w:t>
            </w:r>
          </w:p>
        </w:tc>
      </w:tr>
      <w:tr w:rsidR="009A23E1" w:rsidRPr="000207FF" w:rsidTr="0031607B">
        <w:trPr>
          <w:trHeight w:val="20"/>
        </w:trPr>
        <w:tc>
          <w:tcPr>
            <w:tcW w:w="1984" w:type="dxa"/>
            <w:tcBorders>
              <w:lef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3.1</w:t>
            </w:r>
          </w:p>
        </w:tc>
        <w:tc>
          <w:tcPr>
            <w:tcW w:w="3260" w:type="dxa"/>
          </w:tcPr>
          <w:p w:rsidR="009A23E1" w:rsidRPr="000207FF" w:rsidRDefault="0031607B" w:rsidP="009A23E1">
            <w:pPr>
              <w:pStyle w:val="ad"/>
              <w:ind w:left="5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9A23E1" w:rsidRPr="000207FF">
              <w:rPr>
                <w:sz w:val="22"/>
                <w:szCs w:val="22"/>
              </w:rPr>
              <w:t>.  Обеспечить наличие специализированных поручней на входной группе, в фойе и коридорах образовательной организации.</w:t>
            </w:r>
          </w:p>
          <w:p w:rsidR="009A23E1" w:rsidRPr="000207FF" w:rsidRDefault="0031607B" w:rsidP="009A23E1">
            <w:pPr>
              <w:pStyle w:val="ad"/>
              <w:ind w:left="5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9A23E1" w:rsidRPr="000207FF">
              <w:rPr>
                <w:sz w:val="22"/>
                <w:szCs w:val="22"/>
              </w:rPr>
              <w:t>. Обеспечить наличие и доступность сменных кресел-колясок.</w:t>
            </w:r>
          </w:p>
          <w:p w:rsidR="009A23E1" w:rsidRPr="000207FF" w:rsidRDefault="0031607B" w:rsidP="009A23E1">
            <w:pPr>
              <w:pStyle w:val="ad"/>
              <w:ind w:left="5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9A23E1" w:rsidRPr="000207FF">
              <w:rPr>
                <w:sz w:val="22"/>
                <w:szCs w:val="22"/>
              </w:rPr>
              <w:t>. Обеспечить наличие с доступность специально оборудованных санитарно-гигиенических помещений:</w:t>
            </w:r>
          </w:p>
          <w:p w:rsidR="009A23E1" w:rsidRPr="000207FF" w:rsidRDefault="009A23E1" w:rsidP="009A23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- оснастить санузлы и уборные специализированными опорными поручнями, кнопками вызова персонала образовательной организации, специализированными крючками для размещения опорных приспособлений  (тростей, костылей)</w:t>
            </w:r>
          </w:p>
          <w:p w:rsidR="009A23E1" w:rsidRPr="000207FF" w:rsidRDefault="009A23E1" w:rsidP="009A23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9A23E1" w:rsidRPr="000207FF" w:rsidRDefault="009A23E1" w:rsidP="00582006">
            <w:pPr>
              <w:rPr>
                <w:rFonts w:ascii="Times New Roman" w:hAnsi="Times New Roman"/>
                <w:lang w:eastAsia="ru-RU"/>
              </w:rPr>
            </w:pPr>
            <w:r w:rsidRPr="000207FF">
              <w:rPr>
                <w:rFonts w:ascii="Times New Roman" w:hAnsi="Times New Roman"/>
                <w:lang w:eastAsia="ru-RU"/>
              </w:rPr>
              <w:t>01.09.2022</w:t>
            </w:r>
          </w:p>
        </w:tc>
        <w:tc>
          <w:tcPr>
            <w:tcW w:w="2836" w:type="dxa"/>
          </w:tcPr>
          <w:p w:rsidR="009A23E1" w:rsidRPr="000207FF" w:rsidRDefault="00950C99" w:rsidP="00950C9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З</w:t>
            </w:r>
            <w:r w:rsidR="009A23E1" w:rsidRPr="000207FF">
              <w:rPr>
                <w:rFonts w:ascii="Times New Roman" w:hAnsi="Times New Roman" w:cs="Times New Roman"/>
                <w:szCs w:val="22"/>
              </w:rPr>
              <w:t>авхоз</w:t>
            </w:r>
            <w:r>
              <w:rPr>
                <w:rFonts w:ascii="Times New Roman" w:hAnsi="Times New Roman" w:cs="Times New Roman"/>
                <w:szCs w:val="22"/>
              </w:rPr>
              <w:t xml:space="preserve"> Чадаев Р.С</w:t>
            </w:r>
            <w:r w:rsidR="009A23E1" w:rsidRPr="000207FF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2409" w:type="dxa"/>
          </w:tcPr>
          <w:p w:rsidR="009A23E1" w:rsidRPr="000207FF" w:rsidRDefault="009A23E1" w:rsidP="00582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9A23E1" w:rsidRPr="000207FF" w:rsidRDefault="009A23E1" w:rsidP="00582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9A23E1" w:rsidRPr="000207FF" w:rsidTr="0031607B">
        <w:trPr>
          <w:trHeight w:val="20"/>
        </w:trPr>
        <w:tc>
          <w:tcPr>
            <w:tcW w:w="1984" w:type="dxa"/>
            <w:tcBorders>
              <w:lef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>3.2</w:t>
            </w:r>
          </w:p>
        </w:tc>
        <w:tc>
          <w:tcPr>
            <w:tcW w:w="3260" w:type="dxa"/>
          </w:tcPr>
          <w:p w:rsidR="00950C99" w:rsidRPr="00950C99" w:rsidRDefault="00950C99" w:rsidP="00950C99">
            <w:pPr>
              <w:jc w:val="both"/>
              <w:rPr>
                <w:rFonts w:ascii="Times New Roman" w:hAnsi="Times New Roman"/>
                <w:szCs w:val="24"/>
              </w:rPr>
            </w:pPr>
            <w:r w:rsidRPr="00950C99">
              <w:rPr>
                <w:rFonts w:ascii="Times New Roman" w:hAnsi="Times New Roman"/>
                <w:szCs w:val="24"/>
              </w:rPr>
              <w:t xml:space="preserve">1.Обеспечить аппаратное дублирование для инвалидов по слуху и зрению звуковой и зрительной информации (индукционные петли, речевые </w:t>
            </w:r>
            <w:r w:rsidRPr="00950C99">
              <w:rPr>
                <w:rFonts w:ascii="Times New Roman" w:hAnsi="Times New Roman"/>
                <w:szCs w:val="24"/>
              </w:rPr>
              <w:lastRenderedPageBreak/>
              <w:t>информаторы и маяки, текстовое табло для дублирования звуковой информации, пиктограммы, тактильные схемы)</w:t>
            </w:r>
          </w:p>
          <w:p w:rsidR="00950C99" w:rsidRPr="00950C99" w:rsidRDefault="00950C99" w:rsidP="00950C99">
            <w:pPr>
              <w:jc w:val="both"/>
              <w:rPr>
                <w:rFonts w:ascii="Times New Roman" w:hAnsi="Times New Roman"/>
                <w:szCs w:val="24"/>
              </w:rPr>
            </w:pPr>
            <w:r w:rsidRPr="00950C99">
              <w:rPr>
                <w:rFonts w:ascii="Times New Roman" w:hAnsi="Times New Roman"/>
                <w:szCs w:val="24"/>
              </w:rPr>
              <w:t>2.Обеспечить дублирование надписей, знаков и иной текстовой и графической информации, выполненными рельефно-точечным шрифтом Брайля</w:t>
            </w:r>
          </w:p>
          <w:p w:rsidR="009A23E1" w:rsidRPr="00950C99" w:rsidRDefault="00950C99" w:rsidP="00950C9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950C99">
              <w:rPr>
                <w:rFonts w:ascii="Times New Roman" w:hAnsi="Times New Roman" w:cs="Times New Roman"/>
                <w:szCs w:val="24"/>
              </w:rPr>
              <w:t xml:space="preserve">3. Обеспечить возможность предоставления инвалидам по слуху и зрению услуг </w:t>
            </w:r>
            <w:proofErr w:type="spellStart"/>
            <w:r w:rsidRPr="00950C99">
              <w:rPr>
                <w:rFonts w:ascii="Times New Roman" w:hAnsi="Times New Roman" w:cs="Times New Roman"/>
                <w:szCs w:val="24"/>
              </w:rPr>
              <w:t>сурдопереводчиков</w:t>
            </w:r>
            <w:proofErr w:type="spellEnd"/>
            <w:r w:rsidRPr="00950C99">
              <w:rPr>
                <w:rFonts w:ascii="Times New Roman" w:hAnsi="Times New Roman" w:cs="Times New Roman"/>
                <w:szCs w:val="24"/>
              </w:rPr>
              <w:t xml:space="preserve"> (</w:t>
            </w:r>
            <w:proofErr w:type="spellStart"/>
            <w:r w:rsidRPr="00950C99">
              <w:rPr>
                <w:rFonts w:ascii="Times New Roman" w:hAnsi="Times New Roman" w:cs="Times New Roman"/>
                <w:szCs w:val="24"/>
              </w:rPr>
              <w:t>тифлосурдопереводчиков</w:t>
            </w:r>
            <w:proofErr w:type="spellEnd"/>
            <w:r w:rsidRPr="00950C99">
              <w:rPr>
                <w:rFonts w:ascii="Times New Roman" w:hAnsi="Times New Roman" w:cs="Times New Roman"/>
                <w:szCs w:val="24"/>
              </w:rPr>
              <w:t>), в том числе посредством межведомственного взаимодействия и социального партнерства</w:t>
            </w:r>
          </w:p>
        </w:tc>
        <w:tc>
          <w:tcPr>
            <w:tcW w:w="1701" w:type="dxa"/>
          </w:tcPr>
          <w:p w:rsidR="009A23E1" w:rsidRPr="000207FF" w:rsidRDefault="009A23E1" w:rsidP="0058200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lastRenderedPageBreak/>
              <w:t>1.09.2022</w:t>
            </w:r>
          </w:p>
        </w:tc>
        <w:tc>
          <w:tcPr>
            <w:tcW w:w="2836" w:type="dxa"/>
          </w:tcPr>
          <w:p w:rsidR="009A23E1" w:rsidRPr="000207FF" w:rsidRDefault="000207FF" w:rsidP="00950C9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0207FF">
              <w:rPr>
                <w:rFonts w:ascii="Times New Roman" w:hAnsi="Times New Roman" w:cs="Times New Roman"/>
                <w:szCs w:val="22"/>
              </w:rPr>
              <w:t xml:space="preserve">директор </w:t>
            </w:r>
            <w:r w:rsidR="00950C99">
              <w:rPr>
                <w:rFonts w:ascii="Times New Roman" w:hAnsi="Times New Roman" w:cs="Times New Roman"/>
                <w:szCs w:val="22"/>
              </w:rPr>
              <w:t>Каримова Л.Б.</w:t>
            </w:r>
          </w:p>
        </w:tc>
        <w:tc>
          <w:tcPr>
            <w:tcW w:w="2409" w:type="dxa"/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9A23E1" w:rsidRPr="000207FF" w:rsidRDefault="009A23E1" w:rsidP="005820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75F38" w:rsidRDefault="00775F38" w:rsidP="00775F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sectPr w:rsidR="00775F38" w:rsidSect="005844BA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E7A6B"/>
    <w:multiLevelType w:val="hybridMultilevel"/>
    <w:tmpl w:val="A59E32A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787213"/>
    <w:multiLevelType w:val="hybridMultilevel"/>
    <w:tmpl w:val="50703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56409"/>
    <w:multiLevelType w:val="multilevel"/>
    <w:tmpl w:val="78E6A3C8"/>
    <w:lvl w:ilvl="0">
      <w:start w:val="1"/>
      <w:numFmt w:val="none"/>
      <w:suff w:val="nothing"/>
      <w:lvlText w:val=""/>
      <w:lvlJc w:val="left"/>
      <w:pPr>
        <w:tabs>
          <w:tab w:val="num" w:pos="1848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992"/>
        </w:tabs>
        <w:ind w:left="1992" w:hanging="576"/>
      </w:pPr>
    </w:lvl>
    <w:lvl w:ilvl="2">
      <w:start w:val="1"/>
      <w:numFmt w:val="none"/>
      <w:pStyle w:val="31"/>
      <w:suff w:val="nothing"/>
      <w:lvlText w:val=""/>
      <w:lvlJc w:val="left"/>
      <w:pPr>
        <w:ind w:left="2136" w:hanging="720"/>
      </w:pPr>
    </w:lvl>
    <w:lvl w:ilvl="3">
      <w:start w:val="1"/>
      <w:numFmt w:val="none"/>
      <w:pStyle w:val="41"/>
      <w:suff w:val="nothing"/>
      <w:lvlText w:val=""/>
      <w:lvlJc w:val="left"/>
      <w:pPr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424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8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712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85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000"/>
        </w:tabs>
        <w:ind w:left="3000" w:hanging="1584"/>
      </w:pPr>
    </w:lvl>
  </w:abstractNum>
  <w:abstractNum w:abstractNumId="3" w15:restartNumberingAfterBreak="0">
    <w:nsid w:val="53622202"/>
    <w:multiLevelType w:val="hybridMultilevel"/>
    <w:tmpl w:val="A59E32A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A673C60"/>
    <w:multiLevelType w:val="hybridMultilevel"/>
    <w:tmpl w:val="2CA414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430D2A"/>
    <w:multiLevelType w:val="hybridMultilevel"/>
    <w:tmpl w:val="735E57C2"/>
    <w:lvl w:ilvl="0" w:tplc="0419000F">
      <w:start w:val="1"/>
      <w:numFmt w:val="decimal"/>
      <w:lvlText w:val="%1."/>
      <w:lvlJc w:val="left"/>
      <w:pPr>
        <w:ind w:left="6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76" w:hanging="360"/>
      </w:pPr>
    </w:lvl>
    <w:lvl w:ilvl="2" w:tplc="0419001B" w:tentative="1">
      <w:start w:val="1"/>
      <w:numFmt w:val="lowerRoman"/>
      <w:lvlText w:val="%3."/>
      <w:lvlJc w:val="right"/>
      <w:pPr>
        <w:ind w:left="2096" w:hanging="180"/>
      </w:pPr>
    </w:lvl>
    <w:lvl w:ilvl="3" w:tplc="0419000F" w:tentative="1">
      <w:start w:val="1"/>
      <w:numFmt w:val="decimal"/>
      <w:lvlText w:val="%4."/>
      <w:lvlJc w:val="left"/>
      <w:pPr>
        <w:ind w:left="2816" w:hanging="360"/>
      </w:pPr>
    </w:lvl>
    <w:lvl w:ilvl="4" w:tplc="04190019" w:tentative="1">
      <w:start w:val="1"/>
      <w:numFmt w:val="lowerLetter"/>
      <w:lvlText w:val="%5."/>
      <w:lvlJc w:val="left"/>
      <w:pPr>
        <w:ind w:left="3536" w:hanging="360"/>
      </w:pPr>
    </w:lvl>
    <w:lvl w:ilvl="5" w:tplc="0419001B" w:tentative="1">
      <w:start w:val="1"/>
      <w:numFmt w:val="lowerRoman"/>
      <w:lvlText w:val="%6."/>
      <w:lvlJc w:val="right"/>
      <w:pPr>
        <w:ind w:left="4256" w:hanging="180"/>
      </w:pPr>
    </w:lvl>
    <w:lvl w:ilvl="6" w:tplc="0419000F" w:tentative="1">
      <w:start w:val="1"/>
      <w:numFmt w:val="decimal"/>
      <w:lvlText w:val="%7."/>
      <w:lvlJc w:val="left"/>
      <w:pPr>
        <w:ind w:left="4976" w:hanging="360"/>
      </w:pPr>
    </w:lvl>
    <w:lvl w:ilvl="7" w:tplc="04190019" w:tentative="1">
      <w:start w:val="1"/>
      <w:numFmt w:val="lowerLetter"/>
      <w:lvlText w:val="%8."/>
      <w:lvlJc w:val="left"/>
      <w:pPr>
        <w:ind w:left="5696" w:hanging="360"/>
      </w:pPr>
    </w:lvl>
    <w:lvl w:ilvl="8" w:tplc="0419001B" w:tentative="1">
      <w:start w:val="1"/>
      <w:numFmt w:val="lowerRoman"/>
      <w:lvlText w:val="%9."/>
      <w:lvlJc w:val="right"/>
      <w:pPr>
        <w:ind w:left="6416" w:hanging="180"/>
      </w:pPr>
    </w:lvl>
  </w:abstractNum>
  <w:abstractNum w:abstractNumId="6" w15:restartNumberingAfterBreak="0">
    <w:nsid w:val="78BC0DEF"/>
    <w:multiLevelType w:val="hybridMultilevel"/>
    <w:tmpl w:val="A59E3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F38"/>
    <w:rsid w:val="000207FF"/>
    <w:rsid w:val="00051809"/>
    <w:rsid w:val="001F6037"/>
    <w:rsid w:val="0031607B"/>
    <w:rsid w:val="00367F85"/>
    <w:rsid w:val="003F126F"/>
    <w:rsid w:val="005844BA"/>
    <w:rsid w:val="00775F38"/>
    <w:rsid w:val="00835355"/>
    <w:rsid w:val="00950C99"/>
    <w:rsid w:val="009A23E1"/>
    <w:rsid w:val="00B4473F"/>
    <w:rsid w:val="00CC5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7CD66"/>
  <w15:docId w15:val="{13FF952B-EECE-4E7F-8B55-8A7AE24DF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5F38"/>
    <w:pPr>
      <w:spacing w:after="200" w:line="276" w:lineRule="auto"/>
    </w:pPr>
    <w:rPr>
      <w:rFonts w:ascii="Calibri" w:eastAsia="Calibri" w:hAnsi="Calibri" w:cs="Times New Roman"/>
    </w:rPr>
  </w:style>
  <w:style w:type="paragraph" w:styleId="4">
    <w:name w:val="heading 4"/>
    <w:basedOn w:val="a"/>
    <w:link w:val="40"/>
    <w:uiPriority w:val="9"/>
    <w:qFormat/>
    <w:rsid w:val="001F603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5F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75F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75F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75F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aliases w:val="Сетка таблицы GR,ПЕ_Таблица"/>
    <w:basedOn w:val="a1"/>
    <w:uiPriority w:val="39"/>
    <w:rsid w:val="00775F3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75F3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unhideWhenUsed/>
    <w:rsid w:val="00775F38"/>
    <w:pPr>
      <w:tabs>
        <w:tab w:val="center" w:pos="4677"/>
        <w:tab w:val="right" w:pos="9355"/>
      </w:tabs>
      <w:spacing w:after="0" w:line="240" w:lineRule="auto"/>
    </w:pPr>
    <w:rPr>
      <w:rFonts w:eastAsia="Times New Roman"/>
    </w:rPr>
  </w:style>
  <w:style w:type="character" w:customStyle="1" w:styleId="a5">
    <w:name w:val="Нижний колонтитул Знак"/>
    <w:basedOn w:val="a0"/>
    <w:link w:val="a4"/>
    <w:uiPriority w:val="99"/>
    <w:rsid w:val="00775F38"/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75F3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75F38"/>
    <w:rPr>
      <w:rFonts w:ascii="Segoe UI" w:eastAsia="Calibri" w:hAnsi="Segoe UI" w:cs="Times New Roman"/>
      <w:sz w:val="18"/>
      <w:szCs w:val="18"/>
    </w:rPr>
  </w:style>
  <w:style w:type="character" w:styleId="a8">
    <w:name w:val="annotation reference"/>
    <w:uiPriority w:val="99"/>
    <w:semiHidden/>
    <w:unhideWhenUsed/>
    <w:rsid w:val="00775F38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775F38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775F38"/>
    <w:rPr>
      <w:rFonts w:ascii="Calibri" w:eastAsia="Calibri" w:hAnsi="Calibri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775F38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775F38"/>
    <w:rPr>
      <w:rFonts w:ascii="Calibri" w:eastAsia="Calibri" w:hAnsi="Calibri" w:cs="Times New Roman"/>
      <w:b/>
      <w:bCs/>
      <w:sz w:val="20"/>
      <w:szCs w:val="20"/>
    </w:rPr>
  </w:style>
  <w:style w:type="paragraph" w:styleId="ad">
    <w:name w:val="List Paragraph"/>
    <w:aliases w:val="Bullet List,FooterText,numbered,Список дефисный,Маркер,ТЗ список,Абзац списка литеральный,Bullet 1,Use Case List Paragraph,A_маркированный_список,_Абзац списка,Table-Normal,RSHB_Table-Normal,Заговок Марина,Paragraphe de liste1,lp1"/>
    <w:basedOn w:val="a"/>
    <w:uiPriority w:val="34"/>
    <w:qFormat/>
    <w:rsid w:val="00775F3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1F603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31">
    <w:name w:val="Заголовок 31"/>
    <w:basedOn w:val="a"/>
    <w:qFormat/>
    <w:rsid w:val="001F6037"/>
    <w:pPr>
      <w:keepNext/>
      <w:numPr>
        <w:ilvl w:val="2"/>
        <w:numId w:val="4"/>
      </w:numPr>
      <w:tabs>
        <w:tab w:val="left" w:pos="312"/>
      </w:tabs>
      <w:spacing w:before="240" w:after="60" w:line="240" w:lineRule="auto"/>
      <w:ind w:left="142" w:firstLine="0"/>
      <w:jc w:val="both"/>
      <w:outlineLvl w:val="2"/>
    </w:pPr>
    <w:rPr>
      <w:rFonts w:ascii="Arial" w:eastAsia="Times New Roman" w:hAnsi="Arial" w:cs="Arial"/>
      <w:b/>
      <w:bCs/>
      <w:sz w:val="24"/>
      <w:szCs w:val="24"/>
      <w:lang w:eastAsia="zh-CN"/>
    </w:rPr>
  </w:style>
  <w:style w:type="paragraph" w:customStyle="1" w:styleId="41">
    <w:name w:val="Заголовок 41"/>
    <w:basedOn w:val="a"/>
    <w:qFormat/>
    <w:rsid w:val="001F6037"/>
    <w:pPr>
      <w:keepNext/>
      <w:numPr>
        <w:ilvl w:val="3"/>
        <w:numId w:val="4"/>
      </w:numPr>
      <w:spacing w:before="120" w:after="120" w:line="240" w:lineRule="auto"/>
      <w:outlineLvl w:val="3"/>
    </w:pPr>
    <w:rPr>
      <w:rFonts w:ascii="Liberation Serif" w:eastAsia="SimSun" w:hAnsi="Liberation Serif" w:cs="Mangal"/>
      <w:b/>
      <w:b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672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Пользователь</cp:lastModifiedBy>
  <cp:revision>2</cp:revision>
  <cp:lastPrinted>2022-03-18T13:54:00Z</cp:lastPrinted>
  <dcterms:created xsi:type="dcterms:W3CDTF">2023-10-19T20:37:00Z</dcterms:created>
  <dcterms:modified xsi:type="dcterms:W3CDTF">2023-10-19T20:37:00Z</dcterms:modified>
</cp:coreProperties>
</file>