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6F" w:rsidRPr="00FE212D" w:rsidRDefault="00A1116F" w:rsidP="00A1116F">
      <w:pPr>
        <w:pStyle w:val="20"/>
        <w:ind w:left="4248"/>
        <w:rPr>
          <w:noProof/>
          <w:szCs w:val="24"/>
        </w:rPr>
      </w:pPr>
      <w:r>
        <w:rPr>
          <w:noProof/>
          <w:szCs w:val="24"/>
        </w:rPr>
        <w:t xml:space="preserve">      </w:t>
      </w:r>
      <w:r w:rsidRPr="00FE212D">
        <w:rPr>
          <w:noProof/>
          <w:szCs w:val="24"/>
        </w:rPr>
        <w:t>Утверждаю</w:t>
      </w:r>
    </w:p>
    <w:p w:rsidR="00A1116F" w:rsidRPr="00FE212D" w:rsidRDefault="00A1116F" w:rsidP="00A1116F">
      <w:pPr>
        <w:pStyle w:val="20"/>
        <w:rPr>
          <w:noProof/>
          <w:szCs w:val="24"/>
        </w:rPr>
      </w:pPr>
      <w:r w:rsidRPr="00FE212D">
        <w:rPr>
          <w:noProof/>
          <w:szCs w:val="24"/>
        </w:rPr>
        <w:t xml:space="preserve">                                                       </w:t>
      </w:r>
      <w:r>
        <w:rPr>
          <w:noProof/>
          <w:szCs w:val="24"/>
        </w:rPr>
        <w:t xml:space="preserve">                    </w:t>
      </w:r>
      <w:r w:rsidRPr="00FE212D">
        <w:rPr>
          <w:noProof/>
          <w:szCs w:val="24"/>
        </w:rPr>
        <w:t xml:space="preserve">Директор МБОУ </w:t>
      </w:r>
    </w:p>
    <w:p w:rsidR="00A1116F" w:rsidRPr="00FE212D" w:rsidRDefault="00A1116F" w:rsidP="00A1116F">
      <w:pPr>
        <w:pStyle w:val="20"/>
        <w:rPr>
          <w:noProof/>
          <w:szCs w:val="24"/>
        </w:rPr>
      </w:pPr>
      <w:r w:rsidRPr="00FE212D">
        <w:rPr>
          <w:noProof/>
          <w:szCs w:val="24"/>
        </w:rPr>
        <w:t xml:space="preserve">                                                                    </w:t>
      </w:r>
      <w:r>
        <w:rPr>
          <w:noProof/>
          <w:szCs w:val="24"/>
        </w:rPr>
        <w:t xml:space="preserve">                     </w:t>
      </w:r>
      <w:r w:rsidRPr="00FE212D">
        <w:rPr>
          <w:noProof/>
          <w:szCs w:val="24"/>
        </w:rPr>
        <w:t>«СОШ №2 с.Алхан-Юрт»</w:t>
      </w:r>
    </w:p>
    <w:p w:rsidR="00A1116F" w:rsidRPr="00FE212D" w:rsidRDefault="00A1116F" w:rsidP="00A1116F">
      <w:pPr>
        <w:pStyle w:val="20"/>
        <w:ind w:left="4248"/>
        <w:rPr>
          <w:noProof/>
          <w:szCs w:val="24"/>
        </w:rPr>
      </w:pPr>
      <w:r>
        <w:rPr>
          <w:noProof/>
          <w:szCs w:val="24"/>
        </w:rPr>
        <w:t xml:space="preserve">                             </w:t>
      </w:r>
      <w:r w:rsidRPr="00A1116F">
        <w:rPr>
          <w:noProof/>
          <w:szCs w:val="24"/>
          <w:u w:val="single"/>
        </w:rPr>
        <w:t xml:space="preserve">                 </w:t>
      </w:r>
      <w:r w:rsidRPr="00FE212D">
        <w:rPr>
          <w:noProof/>
          <w:szCs w:val="24"/>
        </w:rPr>
        <w:t xml:space="preserve">Л.Б.Каримова </w:t>
      </w:r>
    </w:p>
    <w:p w:rsidR="00A1116F" w:rsidRDefault="00A1116F" w:rsidP="00A1116F">
      <w:pPr>
        <w:pStyle w:val="20"/>
        <w:tabs>
          <w:tab w:val="left" w:pos="7212"/>
        </w:tabs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noProof/>
          <w:szCs w:val="24"/>
        </w:rPr>
        <w:t>«</w:t>
      </w:r>
      <w:r w:rsidRPr="006D408C">
        <w:rPr>
          <w:noProof/>
          <w:szCs w:val="24"/>
          <w:u w:val="single"/>
        </w:rPr>
        <w:t xml:space="preserve">    </w:t>
      </w:r>
      <w:r>
        <w:rPr>
          <w:noProof/>
          <w:szCs w:val="24"/>
          <w:u w:val="single"/>
        </w:rPr>
        <w:t xml:space="preserve"> </w:t>
      </w:r>
      <w:r w:rsidRPr="006D408C">
        <w:rPr>
          <w:noProof/>
          <w:szCs w:val="24"/>
          <w:u w:val="single"/>
        </w:rPr>
        <w:t xml:space="preserve"> </w:t>
      </w:r>
      <w:r>
        <w:rPr>
          <w:noProof/>
          <w:szCs w:val="24"/>
        </w:rPr>
        <w:t xml:space="preserve">» </w:t>
      </w:r>
      <w:r w:rsidRPr="006D408C">
        <w:rPr>
          <w:noProof/>
          <w:szCs w:val="24"/>
          <w:u w:val="single"/>
        </w:rPr>
        <w:t xml:space="preserve">августа </w:t>
      </w:r>
      <w:r>
        <w:rPr>
          <w:noProof/>
          <w:szCs w:val="24"/>
        </w:rPr>
        <w:t>2022 г.</w:t>
      </w:r>
    </w:p>
    <w:p w:rsidR="00CA1087" w:rsidRP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087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193040</wp:posOffset>
            </wp:positionV>
            <wp:extent cx="3354943" cy="2800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15f0fc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43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087" w:rsidRP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91C0B" w:rsidRDefault="00591C0B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91C0B" w:rsidRDefault="00591C0B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91C0B" w:rsidRDefault="00591C0B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91C0B" w:rsidRPr="00CA1087" w:rsidRDefault="00591C0B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внеурочной деятельности</w:t>
      </w:r>
    </w:p>
    <w:p w:rsidR="00CA1087" w:rsidRPr="00CA1087" w:rsidRDefault="00A1116F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A1087" w:rsidRPr="00CA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мире </w:t>
      </w:r>
      <w:r w:rsidR="00CA1087" w:rsidRPr="00CA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естественных наук» 5-7 класс</w:t>
      </w: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структурный раздел ООП ООО</w:t>
      </w: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1116F" w:rsidRPr="00CA1087" w:rsidRDefault="00A1116F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Pr="00CA1087" w:rsidRDefault="00CA1087" w:rsidP="00CA108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lastRenderedPageBreak/>
        <w:t>Предполагаемые результаты реализации программы</w:t>
      </w:r>
    </w:p>
    <w:p w:rsidR="00CA1087" w:rsidRPr="00CA1087" w:rsidRDefault="00CA1087" w:rsidP="00CA1087">
      <w:pPr>
        <w:shd w:val="clear" w:color="auto" w:fill="FFFFFF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 процессе прохождения программы «</w:t>
      </w:r>
      <w:r w:rsidR="00A1116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В мире </w:t>
      </w: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естественных наук» должны быть достигнуты следующие результаты: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 xml:space="preserve">1 уровень результатов: Приобретение знаний 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1) личностные качества</w:t>
      </w:r>
      <w:r w:rsidRPr="00CA1087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: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уважительное отношение к труду и творчеству своих товарищей;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формирование эстетических чувств, познавательных интересов и мотивов, направленных на изучение живой и неживой природы;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2) </w:t>
      </w: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универсальные способности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умение видеть и понимать значение практической деятельности;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3) опыт в проектно-исследовательской деятельности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-умение работать с разными источниками информации;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-</w:t>
      </w: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знание основных принципов и правил отношения к живой природе.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 xml:space="preserve">2 уровень результатов: Формирование ценностного отношения к реальности окружающего мира 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Личностные качества</w:t>
      </w:r>
      <w:r w:rsidRPr="00CA1087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: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индивидуальной деятельности в процессе практической работы под руководством учителя;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коллективной деятельности </w:t>
      </w: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 процессе совместной творческой работы </w:t>
      </w:r>
      <w:r w:rsidRPr="00CA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команде одноклассников под руководством учителя;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2) универсальные способности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способность передавать эмоциональные состояния и свое отно</w:t>
      </w: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softHyphen/>
        <w:t>шение к природе, человеку, обществу;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lastRenderedPageBreak/>
        <w:t>3) </w:t>
      </w: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опыт в проектно-исследовательской деятельности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уровень результатов: «Получение самостоятельного общественного действия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1) личностные качества: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3) универсальные способности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CA1087" w:rsidRPr="00CA1087" w:rsidRDefault="00CA1087" w:rsidP="00CA1087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3) опыт в проектно-исследовательской деятельности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- выражение проектной деятельности своего </w:t>
      </w:r>
      <w:r w:rsidR="00A1116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отношения к природе </w:t>
      </w:r>
      <w:proofErr w:type="spellStart"/>
      <w:r w:rsidR="00A1116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Урус-Мартановского</w:t>
      </w:r>
      <w:proofErr w:type="spellEnd"/>
      <w:r w:rsidR="00A1116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r w:rsidRPr="00CA1087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района и </w:t>
      </w:r>
      <w:r w:rsidR="00A1116F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Чеченской Республики.</w:t>
      </w: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CA1087" w:rsidRPr="00CA1087" w:rsidRDefault="00CA1087" w:rsidP="00CA108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1087" w:rsidRDefault="00CA1087" w:rsidP="00A1116F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10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внеурочной деятельности «</w:t>
      </w:r>
      <w:r w:rsidR="00A1116F">
        <w:rPr>
          <w:rFonts w:ascii="Times New Roman" w:eastAsia="Calibri" w:hAnsi="Times New Roman" w:cs="Times New Roman"/>
          <w:b/>
          <w:sz w:val="28"/>
          <w:szCs w:val="28"/>
        </w:rPr>
        <w:t xml:space="preserve">В мире </w:t>
      </w:r>
      <w:r w:rsidRPr="00CA1087">
        <w:rPr>
          <w:rFonts w:ascii="Times New Roman" w:eastAsia="Calibri" w:hAnsi="Times New Roman" w:cs="Times New Roman"/>
          <w:b/>
          <w:sz w:val="28"/>
          <w:szCs w:val="28"/>
        </w:rPr>
        <w:t>естественных наук»</w:t>
      </w:r>
    </w:p>
    <w:p w:rsidR="00A1116F" w:rsidRPr="00CA1087" w:rsidRDefault="00A1116F" w:rsidP="00A1116F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МБОУ «СОШ №2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лхан-Юрт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A1087" w:rsidRPr="00CA1087" w:rsidRDefault="00CA1087" w:rsidP="00CA10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(3ч)</w:t>
      </w:r>
      <w:r w:rsidRPr="00CA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Химия - наука о веществах. Ознакомление с лабораторным оборудованием, химической посудой. Приёмы обращения с лабораторным оборудованием. Правила поведения в лаборатории.</w:t>
      </w:r>
      <w:r w:rsidRPr="00CA1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Практическая работа 1.</w:t>
      </w:r>
      <w:r w:rsidRPr="00CA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Простейшие операции с веществом. Выполнение операций наливания, </w:t>
      </w:r>
      <w:proofErr w:type="spellStart"/>
      <w:r w:rsidRPr="00CA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насыпания</w:t>
      </w:r>
      <w:proofErr w:type="spellEnd"/>
      <w:r w:rsidRPr="00CA1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взвешивания, очистки воды: фильтрование, выпаривание, отстаивание.</w:t>
      </w:r>
    </w:p>
    <w:p w:rsidR="00CA1087" w:rsidRPr="00A1116F" w:rsidRDefault="00CA1087" w:rsidP="00A11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Вода (18 часов)</w:t>
      </w:r>
      <w:r w:rsidRPr="00CA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и ее свойства. Способы очистки воды в быту и ее обеззараживание Растворы насыщенные и ненасыщенные. Минеральные воды Определение пригодности воды для питья (прозрачность, интенсивность запаха) Очистка воды: отстаивание, фильтрование, выпаривание Минеральные воды: хранение, методика и техника приема Определение жесткости воды. Вода в живых организмах. Мировой океа</w:t>
      </w:r>
      <w:proofErr w:type="gramStart"/>
      <w:r w:rsidRPr="00CA1087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CA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часть гидросферы. Исследование реки своего населенного пункта </w:t>
      </w:r>
      <w:r w:rsidRPr="00CA1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работа: Приготовление</w:t>
      </w:r>
      <w:r w:rsidRPr="00CA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насыщенного раствора соли, измерение плотности (проведение опытов 3 «плавающий» картофель, ныряющее яйцо). Разделение смесей с помощью бумажной хроматографии Определение пригодности воды для питья (прозрачность воды, интенсивность запаха).Проект «Определ</w:t>
      </w:r>
      <w:r w:rsidR="00A1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качества воды для питья в </w:t>
      </w:r>
      <w:proofErr w:type="spellStart"/>
      <w:r w:rsidR="00A111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A1116F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A1116F">
        <w:rPr>
          <w:rFonts w:ascii="Times New Roman" w:eastAsia="Times New Roman" w:hAnsi="Times New Roman" w:cs="Times New Roman"/>
          <w:sz w:val="28"/>
          <w:szCs w:val="28"/>
          <w:lang w:eastAsia="ru-RU"/>
        </w:rPr>
        <w:t>лхан-Юрт</w:t>
      </w:r>
      <w:proofErr w:type="spellEnd"/>
      <w:r w:rsidR="00A1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A1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«Исследование качества воды в реке «</w:t>
      </w:r>
      <w:proofErr w:type="spellStart"/>
      <w:r w:rsidR="00A1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Мартанка</w:t>
      </w:r>
      <w:proofErr w:type="spellEnd"/>
      <w:r w:rsidRPr="00CA10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1087" w:rsidRPr="00CA1087" w:rsidRDefault="00CA1087" w:rsidP="00CA108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87">
        <w:rPr>
          <w:rFonts w:ascii="Times New Roman" w:eastAsia="Calibri" w:hAnsi="Times New Roman" w:cs="Times New Roman"/>
          <w:b/>
          <w:sz w:val="28"/>
          <w:szCs w:val="28"/>
        </w:rPr>
        <w:t>Кристаллы (3 часа)</w:t>
      </w:r>
      <w:r w:rsidRPr="00CA1087">
        <w:rPr>
          <w:rFonts w:ascii="Times New Roman" w:eastAsia="Calibri" w:hAnsi="Times New Roman" w:cs="Times New Roman"/>
          <w:sz w:val="28"/>
          <w:szCs w:val="28"/>
        </w:rPr>
        <w:t xml:space="preserve"> Методика выращивание кристаллов Закладка опытов по выращиванию кристаллов</w:t>
      </w:r>
    </w:p>
    <w:p w:rsidR="00CA1087" w:rsidRPr="00CA1087" w:rsidRDefault="00CA1087" w:rsidP="00CA108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87">
        <w:rPr>
          <w:rFonts w:ascii="Times New Roman" w:eastAsia="Calibri" w:hAnsi="Times New Roman" w:cs="Times New Roman"/>
          <w:b/>
          <w:sz w:val="28"/>
          <w:szCs w:val="28"/>
        </w:rPr>
        <w:t>Индикаторы (4 часа)</w:t>
      </w:r>
      <w:r w:rsidRPr="00CA1087">
        <w:rPr>
          <w:rFonts w:ascii="Times New Roman" w:eastAsia="Calibri" w:hAnsi="Times New Roman" w:cs="Times New Roman"/>
          <w:sz w:val="28"/>
          <w:szCs w:val="28"/>
        </w:rPr>
        <w:t xml:space="preserve"> Понятие об индикаторах Получение индикаторов из краснокочанной капусты, свеклы, фурацилина </w:t>
      </w: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87">
        <w:rPr>
          <w:rFonts w:ascii="Times New Roman" w:eastAsia="Calibri" w:hAnsi="Times New Roman" w:cs="Times New Roman"/>
          <w:i/>
          <w:sz w:val="28"/>
          <w:szCs w:val="28"/>
        </w:rPr>
        <w:t>Проектная работа</w:t>
      </w:r>
      <w:r w:rsidRPr="00CA1087">
        <w:rPr>
          <w:rFonts w:ascii="Times New Roman" w:eastAsia="Calibri" w:hAnsi="Times New Roman" w:cs="Times New Roman"/>
          <w:sz w:val="28"/>
          <w:szCs w:val="28"/>
        </w:rPr>
        <w:t xml:space="preserve"> «Природные индикаторы»</w:t>
      </w: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87">
        <w:rPr>
          <w:rFonts w:ascii="Times New Roman" w:eastAsia="Calibri" w:hAnsi="Times New Roman" w:cs="Times New Roman"/>
          <w:i/>
          <w:sz w:val="28"/>
          <w:szCs w:val="28"/>
        </w:rPr>
        <w:t>Практическая работа</w:t>
      </w:r>
      <w:r w:rsidRPr="00CA1087">
        <w:rPr>
          <w:rFonts w:ascii="Times New Roman" w:eastAsia="Calibri" w:hAnsi="Times New Roman" w:cs="Times New Roman"/>
          <w:sz w:val="28"/>
          <w:szCs w:val="28"/>
        </w:rPr>
        <w:t xml:space="preserve"> Получение индикаторов из краснокочанной капусты, свёклы, фурацилина, вишни, чёрной смородины, лепестков фиалок, куркумы</w:t>
      </w:r>
    </w:p>
    <w:p w:rsidR="00CA1087" w:rsidRPr="00CA1087" w:rsidRDefault="00CA1087" w:rsidP="00CA108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87">
        <w:rPr>
          <w:rFonts w:ascii="Times New Roman" w:eastAsia="Calibri" w:hAnsi="Times New Roman" w:cs="Times New Roman"/>
          <w:b/>
          <w:sz w:val="28"/>
          <w:szCs w:val="28"/>
        </w:rPr>
        <w:t>Среда обитания (6 часа)</w:t>
      </w:r>
      <w:r w:rsidRPr="00CA10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Среда обитания.  Границы сред обитания.Смена времен года в Челябинской области на основе наблюдений. Фенологический календарь Челябинская область</w:t>
      </w:r>
    </w:p>
    <w:p w:rsidR="00CA1087" w:rsidRPr="00CA1087" w:rsidRDefault="00CA1087" w:rsidP="00CA108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От чего зависит жизнь (17</w:t>
      </w:r>
      <w:r w:rsidRPr="00CA108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часов)</w:t>
      </w:r>
      <w:r w:rsidRPr="00CA10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Почва, ее состав, значение для живой природы и для хозяйственной жизни человека. Полезные ископаемые, их значение в хозяйстве человека, бережное отношение людей к полезным ископаемым. Полезные ископаемые Челябинской области. Растения, их разнообразие.  Условия, необходимые для жизни растения (свет, тепло, воздух, вода). Деревья, кустарники, травы.  Дикор</w:t>
      </w:r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астущие и культурные растения </w:t>
      </w:r>
      <w:proofErr w:type="spellStart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Start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.А</w:t>
      </w:r>
      <w:proofErr w:type="gramEnd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лхан-Юрт</w:t>
      </w:r>
      <w:proofErr w:type="spellEnd"/>
      <w:r w:rsidRPr="00CA10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Растения </w:t>
      </w:r>
      <w:proofErr w:type="spellStart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Урус-Мартановского</w:t>
      </w:r>
      <w:proofErr w:type="spellEnd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A1087">
        <w:rPr>
          <w:rFonts w:ascii="Times New Roman" w:eastAsia="Calibri" w:hAnsi="Times New Roman" w:cs="Times New Roman"/>
          <w:color w:val="000000"/>
          <w:sz w:val="28"/>
          <w:szCs w:val="28"/>
        </w:rPr>
        <w:t>района</w:t>
      </w:r>
      <w:r w:rsidR="00591C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Start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.А</w:t>
      </w:r>
      <w:proofErr w:type="gramEnd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лхан-Юрт</w:t>
      </w:r>
      <w:proofErr w:type="spellEnd"/>
      <w:r w:rsidRPr="00CA10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названия и краткая характеристика на основе наблюдений Роль растений в </w:t>
      </w:r>
      <w:r w:rsidRPr="00CA108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природе и жизни людей, бережное отношение человека к растениям. Лекарственные растения </w:t>
      </w:r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Чеченской Республики, </w:t>
      </w:r>
      <w:proofErr w:type="spellStart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Урус-Мартановского</w:t>
      </w:r>
      <w:proofErr w:type="spellEnd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</w:t>
      </w:r>
      <w:proofErr w:type="spellStart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Start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.А</w:t>
      </w:r>
      <w:proofErr w:type="gramEnd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>лхан-Юрт</w:t>
      </w:r>
      <w:proofErr w:type="spellEnd"/>
      <w:r w:rsidR="00A111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CA1087">
        <w:rPr>
          <w:rFonts w:ascii="Times New Roman" w:eastAsia="Calibri" w:hAnsi="Times New Roman" w:cs="Times New Roman"/>
          <w:color w:val="000000"/>
          <w:sz w:val="28"/>
          <w:szCs w:val="28"/>
        </w:rPr>
        <w:t>Комнатные растения.  Комнатные растения разных экологических групп Пересадка комнатных растений, формовка крон и обрезка</w:t>
      </w: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87">
        <w:rPr>
          <w:rFonts w:ascii="Times New Roman" w:eastAsia="Calibri" w:hAnsi="Times New Roman" w:cs="Times New Roman"/>
          <w:i/>
          <w:sz w:val="28"/>
          <w:szCs w:val="28"/>
        </w:rPr>
        <w:t>Проектная работа</w:t>
      </w:r>
      <w:r w:rsidRPr="00CA1087">
        <w:rPr>
          <w:rFonts w:ascii="Times New Roman" w:eastAsia="Calibri" w:hAnsi="Times New Roman" w:cs="Times New Roman"/>
          <w:sz w:val="28"/>
          <w:szCs w:val="28"/>
        </w:rPr>
        <w:t xml:space="preserve"> «Лекарственные растения»</w:t>
      </w:r>
    </w:p>
    <w:p w:rsidR="00CA1087" w:rsidRPr="00CA1087" w:rsidRDefault="00CA1087" w:rsidP="00CA1087">
      <w:pPr>
        <w:spacing w:before="100" w:beforeAutospacing="1" w:after="100" w:afterAutospacing="1" w:line="259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A10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Практическая работа</w:t>
      </w:r>
      <w:r w:rsidRPr="00CA10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размещению комнатных растений в   классе и дома, с учетом тепла и света, по правильному комплексному уходу за комнатными растениями </w:t>
      </w:r>
      <w:r w:rsidRPr="00CA1087">
        <w:rPr>
          <w:rFonts w:ascii="Times New Roman" w:eastAsia="Calibri" w:hAnsi="Times New Roman" w:cs="Times New Roman"/>
          <w:sz w:val="28"/>
          <w:szCs w:val="28"/>
        </w:rPr>
        <w:t>Проектная работа</w:t>
      </w:r>
      <w:r w:rsidRPr="00CA10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Изучение зависимости состава растительности от кислотности почв на территории </w:t>
      </w:r>
      <w:proofErr w:type="spellStart"/>
      <w:r w:rsidR="00A111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proofErr w:type="gramStart"/>
      <w:r w:rsidR="00A111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.А</w:t>
      </w:r>
      <w:proofErr w:type="gramEnd"/>
      <w:r w:rsidR="00A111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лхан-Юрт</w:t>
      </w:r>
      <w:proofErr w:type="spellEnd"/>
      <w:r w:rsidR="00A111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CA1087">
        <w:rPr>
          <w:rFonts w:ascii="Times New Roman" w:eastAsia="Calibri" w:hAnsi="Times New Roman" w:cs="Times New Roman"/>
          <w:sz w:val="28"/>
          <w:szCs w:val="28"/>
        </w:rPr>
        <w:t>Экскурсия «Многообразие растений и животных, их приспособленность к совместному обитанию.</w:t>
      </w:r>
      <w:r w:rsidRPr="00CA10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Проект «Пагубное влияние чипсов на здоровье человека»Проект «О пользе и вреде мороженного» Проект «О пользе и вреде шоколада» Проект «О пользе и вреде чипсов»</w:t>
      </w:r>
    </w:p>
    <w:p w:rsidR="00CA1087" w:rsidRPr="00CA1087" w:rsidRDefault="00CA1087" w:rsidP="00CA108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087">
        <w:rPr>
          <w:rFonts w:ascii="Times New Roman" w:eastAsia="Calibri" w:hAnsi="Times New Roman" w:cs="Times New Roman"/>
          <w:b/>
          <w:sz w:val="28"/>
          <w:szCs w:val="28"/>
        </w:rPr>
        <w:t>Мир веществ -17 часов</w:t>
      </w:r>
      <w:r w:rsidRPr="00CA1087">
        <w:rPr>
          <w:rFonts w:ascii="Times New Roman" w:eastAsia="Calibri" w:hAnsi="Times New Roman" w:cs="Times New Roman"/>
          <w:sz w:val="28"/>
          <w:szCs w:val="28"/>
        </w:rPr>
        <w:t>. Вещество. Молекула. Атом.Симметрия в природе. Закон сохранения электрического заряда. Закон сохранения энергии и массы.Вещества и их свойства</w:t>
      </w:r>
      <w:r w:rsidRPr="00CA108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A1087">
        <w:rPr>
          <w:rFonts w:ascii="Times New Roman" w:eastAsia="Calibri" w:hAnsi="Times New Roman" w:cs="Times New Roman"/>
          <w:sz w:val="28"/>
          <w:szCs w:val="28"/>
        </w:rPr>
        <w:t>Чистые вещества и смеси.Уксусная кислота. Питьевая сода. Мыло. СМС. Косметические средства. Косметические средства. Вещества в домашней аптечке. Аптечный йод и зеленка. Обычный и необычный школьный мел. Жиры и масла. Углеводы.</w:t>
      </w:r>
    </w:p>
    <w:p w:rsidR="00CA1087" w:rsidRPr="00CA1087" w:rsidRDefault="00CA1087" w:rsidP="00CA10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E670A" w:rsidRPr="005E670A" w:rsidRDefault="005E670A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Тематическое планирование 5-6 класс</w:t>
      </w:r>
    </w:p>
    <w:tbl>
      <w:tblPr>
        <w:tblStyle w:val="a3"/>
        <w:tblW w:w="0" w:type="auto"/>
        <w:tblLook w:val="04A0"/>
      </w:tblPr>
      <w:tblGrid>
        <w:gridCol w:w="983"/>
        <w:gridCol w:w="4228"/>
        <w:gridCol w:w="4360"/>
      </w:tblGrid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Кристаллы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Индикаторы 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обитания 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чего зависит жизнь 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занятие 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A1087" w:rsidRPr="00CA1087" w:rsidTr="00CA1087">
        <w:tc>
          <w:tcPr>
            <w:tcW w:w="983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360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</w:tbl>
    <w:p w:rsidR="00CA1087" w:rsidRPr="00CA1087" w:rsidRDefault="00CA1087" w:rsidP="00CA1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7</w:t>
      </w:r>
      <w:r w:rsidRPr="00CA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83"/>
        <w:gridCol w:w="4227"/>
        <w:gridCol w:w="4361"/>
      </w:tblGrid>
      <w:tr w:rsidR="00CA1087" w:rsidRPr="00CA1087" w:rsidTr="00CA1087">
        <w:tc>
          <w:tcPr>
            <w:tcW w:w="98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2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4387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A1087" w:rsidRPr="00CA1087" w:rsidTr="00CA1087">
        <w:tc>
          <w:tcPr>
            <w:tcW w:w="988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 веществ </w:t>
            </w:r>
          </w:p>
        </w:tc>
        <w:tc>
          <w:tcPr>
            <w:tcW w:w="4387" w:type="dxa"/>
          </w:tcPr>
          <w:p w:rsidR="00CA1087" w:rsidRPr="00CA1087" w:rsidRDefault="00CA1087" w:rsidP="00CA10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CA1087" w:rsidRPr="00CA1087" w:rsidRDefault="00CA1087" w:rsidP="00CA1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Pr="00CA1087" w:rsidRDefault="00CA1087" w:rsidP="00CA108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6927" w:rsidRDefault="00EC6927"/>
    <w:p w:rsidR="00CA1087" w:rsidRDefault="00CA1087"/>
    <w:p w:rsidR="00CA1087" w:rsidRDefault="00CA1087"/>
    <w:p w:rsidR="00CA1087" w:rsidRDefault="00CA1087"/>
    <w:p w:rsidR="00CA1087" w:rsidRDefault="00CA1087"/>
    <w:p w:rsidR="00CA1087" w:rsidRDefault="00CA1087"/>
    <w:p w:rsidR="00CA1087" w:rsidRDefault="00CA1087"/>
    <w:p w:rsidR="00CA1087" w:rsidRDefault="00CA1087"/>
    <w:p w:rsidR="00CA1087" w:rsidRDefault="00CA1087"/>
    <w:p w:rsidR="00CA1087" w:rsidRDefault="00CA1087">
      <w:pPr>
        <w:sectPr w:rsidR="00CA10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1087" w:rsidRPr="00CA1087" w:rsidRDefault="00CA1087" w:rsidP="00CA108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08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p w:rsidR="00CA1087" w:rsidRPr="00CA1087" w:rsidRDefault="00CA1087" w:rsidP="00CA108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087">
        <w:rPr>
          <w:rFonts w:ascii="Times New Roman" w:eastAsia="Calibri" w:hAnsi="Times New Roman" w:cs="Times New Roman"/>
          <w:b/>
          <w:sz w:val="24"/>
          <w:szCs w:val="24"/>
        </w:rPr>
        <w:t>«Академия естественных наук» 5 -6 класс</w:t>
      </w:r>
    </w:p>
    <w:p w:rsidR="00CA1087" w:rsidRPr="00CA1087" w:rsidRDefault="00CA1087" w:rsidP="00CA108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51</w:t>
      </w:r>
      <w:r w:rsidR="005E670A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bookmarkStart w:id="0" w:name="_GoBack"/>
      <w:bookmarkEnd w:id="0"/>
    </w:p>
    <w:tbl>
      <w:tblPr>
        <w:tblStyle w:val="a3"/>
        <w:tblW w:w="15134" w:type="dxa"/>
        <w:tblLook w:val="04A0"/>
      </w:tblPr>
      <w:tblGrid>
        <w:gridCol w:w="675"/>
        <w:gridCol w:w="711"/>
        <w:gridCol w:w="740"/>
        <w:gridCol w:w="6062"/>
        <w:gridCol w:w="6946"/>
      </w:tblGrid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по теме 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проведения Лабораторно-практическое занятие 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Наука о веществах. Ознакомление с </w:t>
            </w:r>
            <w:proofErr w:type="gramStart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лабораторным</w:t>
            </w:r>
            <w:proofErr w:type="gram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 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обращения с лабораторным оборудованием. Правила поведения в лаборатории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операции с веществами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операции с веществом.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операции с веществами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 и ее свойства. Способы очистки воды в быту и ее обеззараживание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Вода и ее свойства. Способы очистки воды в быту и ее обеззараживание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Растворы насыщенные и ненасыщенные.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насыщенного раствора соли, измерение плотности (проведение опытов 3 «плавающий» картофель, ныряющее яйцо).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Минеральные воды: хранение, методика и техника приема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Бумажная хроматография. Кристаллы. Холодильная смесь</w:t>
            </w:r>
          </w:p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Разделение смесей с помощью бумажной хроматографии.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A111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пригодности воды для питья в </w:t>
            </w:r>
            <w:proofErr w:type="spell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лхан-Юрт</w:t>
            </w:r>
            <w:proofErr w:type="spellEnd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(прозрачность, интенсивность запаха)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пригодности воды для питья (прозрачность воды, интенсивность запаха).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A111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пригодности воды для питья в </w:t>
            </w:r>
            <w:proofErr w:type="spell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лхан-Юрт</w:t>
            </w:r>
            <w:proofErr w:type="spellEnd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(прозрачность, интенсивность запаха)</w:t>
            </w:r>
          </w:p>
        </w:tc>
        <w:tc>
          <w:tcPr>
            <w:tcW w:w="6946" w:type="dxa"/>
          </w:tcPr>
          <w:p w:rsidR="00CA1087" w:rsidRPr="00CA1087" w:rsidRDefault="00CA1087" w:rsidP="00A111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 « Определение качества воды для питья в</w:t>
            </w:r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лхан-Юрт</w:t>
            </w:r>
            <w:proofErr w:type="spellEnd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Сбор материала для проектной работы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 « Определение качест</w:t>
            </w:r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 воды для питья в </w:t>
            </w:r>
            <w:proofErr w:type="spell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лхан-Юрт</w:t>
            </w:r>
            <w:proofErr w:type="spell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воды: отстаивание, фильтрование, выпаривание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Вода в живых организмах.</w:t>
            </w:r>
          </w:p>
          <w:p w:rsidR="00CA1087" w:rsidRPr="00CA1087" w:rsidRDefault="00CA1087" w:rsidP="00CA1087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Сбор материала для проектной работы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Мировой океа</w:t>
            </w:r>
            <w:proofErr w:type="gramStart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часть гидросферы.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реки своего населенного пункта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реки своего населенного пункта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 «Исследование к</w:t>
            </w:r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ачества воды в реке «</w:t>
            </w:r>
            <w:proofErr w:type="spell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Мартанка</w:t>
            </w:r>
            <w:proofErr w:type="spell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Сбор материала для проектной работы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 «Исследование к</w:t>
            </w:r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ачества воды в реке «</w:t>
            </w:r>
            <w:proofErr w:type="spell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Мартанка</w:t>
            </w:r>
            <w:proofErr w:type="spell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 «Исследование к</w:t>
            </w:r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ачества воды в реке «</w:t>
            </w:r>
            <w:proofErr w:type="spellStart"/>
            <w:r w:rsidR="00A1116F">
              <w:rPr>
                <w:rFonts w:ascii="Times New Roman" w:eastAsia="Calibri" w:hAnsi="Times New Roman" w:cs="Times New Roman"/>
                <w:sz w:val="24"/>
                <w:szCs w:val="24"/>
              </w:rPr>
              <w:t>Мартанка</w:t>
            </w:r>
            <w:proofErr w:type="spell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выращивание кристаллов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Закладка опытов по выращиванию кристаллов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Выращивание кристаллов медного купороса, поваренной соли (рисунок см. приложение)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Выращивание кристаллов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Выращивание кристаллов медного купороса, поваренной соли (рисунок см. приложение)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индикаторах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 «Природные индикаторы»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Сбор материала для проектной работы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 «Природные индикаторы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индикаторов из краснокочанной капусты, свеклы, фурацилина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 исследование </w:t>
            </w:r>
          </w:p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индикаторов из краснокочанной капусты, свёклы, фурацилина, вишни, чёрной смородины, лепестков фиалок, куркумы</w:t>
            </w:r>
            <w:proofErr w:type="gramStart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исунок см. приложение)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Среда обитания.  Границы сред обитания.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«Многообразие растений и животных, их приспособленность к совместному обитанию.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A111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Смена времен года в </w:t>
            </w:r>
            <w:r w:rsidR="00A11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Чеченской Республики» </w:t>
            </w: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основе наблюдений</w:t>
            </w:r>
            <w:proofErr w:type="gramEnd"/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Мини исследование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A111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Фенологический календарь </w:t>
            </w:r>
            <w:r w:rsidR="00A11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Чеченской Республики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 фенологического календаря 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 пришкольного участка.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оформление газонов на территории школы: подбор и посадка цветочно-декоративных культур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 пришкольного участка.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оформление газонов на территории школы: подбор и посадка цветочно-декоративных культур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Почва, ее состав, значение для живой природы и для хозяйственной жизни человека.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 Изучение состава и свойств почвы</w:t>
            </w:r>
          </w:p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Изучение зависимости состава растительности от кислотности почв на территории </w:t>
            </w:r>
            <w:r w:rsidR="00A111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proofErr w:type="gramStart"/>
            <w:r w:rsidR="00A111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.А</w:t>
            </w:r>
            <w:proofErr w:type="gramEnd"/>
            <w:r w:rsidR="00A111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лхан-Юрт</w:t>
            </w:r>
          </w:p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  <w:r w:rsidRPr="00CA10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Изучение зависимости состава растительности от кислотности почв на территории </w:t>
            </w:r>
            <w:proofErr w:type="spellStart"/>
            <w:r w:rsidR="00A111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proofErr w:type="gramStart"/>
            <w:r w:rsidR="00A111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.А</w:t>
            </w:r>
            <w:proofErr w:type="gramEnd"/>
            <w:r w:rsidR="00A111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лхан-Юрт</w:t>
            </w:r>
            <w:proofErr w:type="spellEnd"/>
          </w:p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591C0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Полезные ископаемые, их значение в хозяйстве человека, бережное отношение людей к полезным ископаемым. Полезные ископаемые </w:t>
            </w:r>
            <w:r w:rsidR="00591C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Чеченской Республики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Растения, их разнообразие.  Условия, необходимые для жизни растения (свет, тепло, воздух, вода).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Деревья, кустарники, травы.  Дикорастущие и культурные растения </w:t>
            </w:r>
            <w:proofErr w:type="spellStart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proofErr w:type="gramStart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.А</w:t>
            </w:r>
            <w:proofErr w:type="gramEnd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лхан-Юрт</w:t>
            </w:r>
            <w:proofErr w:type="spellEnd"/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</w:t>
            </w: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Деревья, кустарники, травы.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Растения </w:t>
            </w:r>
            <w:proofErr w:type="spellStart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proofErr w:type="gramStart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.А</w:t>
            </w:r>
            <w:proofErr w:type="gramEnd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лхан-Юрт</w:t>
            </w:r>
            <w:proofErr w:type="spellEnd"/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названия и краткая характеристика на основе наблюдений Роль растений в природе и жизни людей, бережное отношение человека к растениям.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«Видовой состав растительности </w:t>
            </w:r>
            <w:proofErr w:type="spellStart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proofErr w:type="gramStart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.А</w:t>
            </w:r>
            <w:proofErr w:type="gramEnd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лхан-Юрт</w:t>
            </w:r>
            <w:proofErr w:type="spell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591C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Лекарственные растения </w:t>
            </w:r>
            <w:proofErr w:type="spellStart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proofErr w:type="gramStart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.А</w:t>
            </w:r>
            <w:proofErr w:type="gramEnd"/>
            <w:r w:rsidR="00591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лхан-Юрт</w:t>
            </w:r>
            <w:proofErr w:type="spellEnd"/>
            <w:r w:rsidR="00591C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1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E251E3"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Сбор материала для проектной работы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 «Лекарственные растения»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Комнатные растения.  Комнатные растения разных экологических групп Пересадка комнатных растений, формовка крон и обрезка.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 по размещению комнатных растений в   классе и дома, с учетом тепла и света, по правильному комплексному уходу за комнатными растениями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Определение нитратов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Количественное определение нитратов в продуктах растительного происхождения </w:t>
            </w:r>
          </w:p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Чипсы польза или вред</w:t>
            </w:r>
            <w:proofErr w:type="gramStart"/>
            <w:r w:rsidR="00E251E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="00E251E3"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E251E3"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бор материала для проектной работы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Проект «Пагубное влияние чипсов на здоровье человека»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>«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>М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>о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>р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>о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>ж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>н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>о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>е</w:t>
            </w:r>
            <w:r w:rsidRPr="00CA10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</w:t>
            </w:r>
            <w:proofErr w:type="gramStart"/>
            <w:r w:rsidR="00E251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251E3"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E251E3"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бор материала для проектной работы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Проект «О пользе и вреде </w:t>
            </w:r>
            <w:proofErr w:type="gramStart"/>
            <w:r w:rsidRPr="00CA10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мороженного</w:t>
            </w:r>
            <w:proofErr w:type="gramEnd"/>
            <w:r w:rsidRPr="00CA10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Шоколад</w:t>
            </w:r>
            <w:proofErr w:type="gramStart"/>
            <w:r w:rsidR="00E251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251E3"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E251E3"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бор материала для проектной работы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A10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Проект «О пользе и вреде шоколада» 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before="100" w:beforeAutospacing="1" w:after="100" w:afterAutospacing="1" w:line="259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</w:tcPr>
          <w:p w:rsidR="00CA1087" w:rsidRPr="00CA1087" w:rsidRDefault="00E251E3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6946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A1087" w:rsidRPr="00CA1087" w:rsidRDefault="00CA1087" w:rsidP="00CA1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1E3" w:rsidRDefault="00E251E3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1E3" w:rsidRDefault="00E251E3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1E3" w:rsidRDefault="00E251E3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1E3" w:rsidRDefault="00E251E3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C0B" w:rsidRDefault="00591C0B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1E3" w:rsidRPr="00CA1087" w:rsidRDefault="00E251E3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 год обучения 7 класс (17 часов)</w:t>
      </w:r>
    </w:p>
    <w:p w:rsidR="00CA1087" w:rsidRPr="00CA1087" w:rsidRDefault="00CA1087" w:rsidP="00CA10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709" w:type="dxa"/>
        <w:tblLook w:val="04A0"/>
      </w:tblPr>
      <w:tblGrid>
        <w:gridCol w:w="675"/>
        <w:gridCol w:w="711"/>
        <w:gridCol w:w="740"/>
        <w:gridCol w:w="6062"/>
        <w:gridCol w:w="6521"/>
      </w:tblGrid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по теме </w:t>
            </w: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проведения Лабораторно-практическое занятие 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Симметрия в природе:</w:t>
            </w:r>
          </w:p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Закон сохранения электрического заряда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Закон сохранения энергии и массы:</w:t>
            </w:r>
          </w:p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проект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Вещества и их свойства.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Чистые вещества и смеси.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Уксусная кислота.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Питьевая сода.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Лабораторная работа 6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.   Свойства питьевой соды</w:t>
            </w:r>
            <w:r w:rsidRPr="00CA10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Мыло.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Практическая работа изготовление мыла 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СМС.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Лабораторная работа</w:t>
            </w:r>
            <w:proofErr w:type="gramStart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моющих свойств мыла и СМС</w:t>
            </w:r>
            <w:r w:rsidRPr="00CA10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Косметические средства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Лабораторная работа</w:t>
            </w:r>
            <w:proofErr w:type="gramStart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</w:t>
            </w:r>
            <w:proofErr w:type="gramEnd"/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зготовим духи сами.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Вещества в домашней аптечке.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Лабораторная работа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.   Состав домашней аптечки.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Аптечный йод и зеленка.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Лабораторная работа. 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Необычные свойства 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такихобычных зелёнки и йода.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Обычный и необычный школьный мел.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Лабораторная работа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  <w:r w:rsidRPr="00CA108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«Как выбрать школьный мел»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Жиры и масла.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Лабораторная работа </w:t>
            </w: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Свойства растительного и сливочного масел.</w:t>
            </w:r>
          </w:p>
        </w:tc>
      </w:tr>
      <w:tr w:rsidR="00CA1087" w:rsidRPr="00CA1087" w:rsidTr="00CA1087">
        <w:tc>
          <w:tcPr>
            <w:tcW w:w="675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711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CA1087" w:rsidRPr="00CA1087" w:rsidRDefault="00CA1087" w:rsidP="00CA10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2" w:type="dxa"/>
          </w:tcPr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6521" w:type="dxa"/>
          </w:tcPr>
          <w:p w:rsidR="00CA1087" w:rsidRPr="00CA1087" w:rsidRDefault="00CA1087" w:rsidP="00CA1087">
            <w:p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Углерод в сахаре. Обнаружение крахмала в продуктах питания и косметической пудре.</w:t>
            </w:r>
          </w:p>
          <w:p w:rsidR="00CA1087" w:rsidRPr="00CA1087" w:rsidRDefault="00CA1087" w:rsidP="00CA1087">
            <w:pPr>
              <w:spacing w:after="16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3. Обнаружение глюкозы в продуктах питания.</w:t>
            </w:r>
          </w:p>
          <w:p w:rsidR="00CA1087" w:rsidRPr="00CA1087" w:rsidRDefault="00CA1087" w:rsidP="00CA108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87">
              <w:rPr>
                <w:rFonts w:ascii="Times New Roman" w:eastAsia="Calibri" w:hAnsi="Times New Roman" w:cs="Times New Roman"/>
                <w:sz w:val="24"/>
                <w:szCs w:val="24"/>
              </w:rPr>
              <w:t>4. Неспелое и спелое яблоко.</w:t>
            </w:r>
          </w:p>
        </w:tc>
      </w:tr>
    </w:tbl>
    <w:p w:rsidR="00CA1087" w:rsidRDefault="00CA1087"/>
    <w:sectPr w:rsidR="00CA1087" w:rsidSect="00CA10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087"/>
    <w:rsid w:val="00184265"/>
    <w:rsid w:val="00591C0B"/>
    <w:rsid w:val="005E670A"/>
    <w:rsid w:val="00A1116F"/>
    <w:rsid w:val="00CA1087"/>
    <w:rsid w:val="00E251E3"/>
    <w:rsid w:val="00EC6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1116F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1116F"/>
    <w:pPr>
      <w:widowControl w:val="0"/>
      <w:spacing w:after="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2018-09-30T18:26:00Z</dcterms:created>
  <dcterms:modified xsi:type="dcterms:W3CDTF">2022-08-05T13:18:00Z</dcterms:modified>
</cp:coreProperties>
</file>